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D4" w:rsidRDefault="003D08D4" w:rsidP="003D08D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</w:p>
    <w:p w:rsidR="003D08D4" w:rsidRDefault="003D08D4" w:rsidP="003D08D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</w:p>
    <w:p w:rsidR="003D08D4" w:rsidRDefault="003D08D4" w:rsidP="003D08D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</w:p>
    <w:p w:rsidR="003D08D4" w:rsidRDefault="003D08D4" w:rsidP="003D08D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</w:p>
    <w:p w:rsidR="003D08D4" w:rsidRDefault="003D08D4" w:rsidP="003D08D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</w:p>
    <w:p w:rsidR="003D08D4" w:rsidRDefault="003D08D4" w:rsidP="003D08D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</w:p>
    <w:p w:rsidR="003D08D4" w:rsidRDefault="003D08D4" w:rsidP="003D08D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</w:p>
    <w:p w:rsidR="003D08D4" w:rsidRPr="003D08D4" w:rsidRDefault="003D08D4" w:rsidP="003D08D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3D08D4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Использование кейс – технологии как условие развития умений диалогической речи на иностранном языке.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br/>
        <w:t>Исполнитель: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Буторина Анна Юрьевна,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 английского языка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МБОУ ООШ № 5 города Белово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anna.halash@mail.ru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Белово2017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Оглавление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Введение …………………………………………………………………….…....3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Глава 1. Кейс – технология в педагогике……………………………………. ...4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Глава 2. Использование кейс – технологии как условие развития умений диалогической речи на уроке английского языка………………………………6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Заключение……………………………………………………………………..…8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Литература ………………………………………………………………….…….9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Приложения ………………………………………………………………………10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Введение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данный момент все более острым становится вопрос мотивации обучающихся к учению, в частности к изучению иностранного языка. Для того чтобы заинтересовать учащихся целесообразно использовать различные интерактивные методы, направленные на вовлечение каждого ученика в деятельность. К таким методам относится метод Case – study (Кейс - Стади). А так же использование различных Электронных образовательных ресурсов, которые помогут не только увидеть некоторые изображения, но и помогут погрузиться в атмосферу, почувствовать себя участником процесса.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Целью итоговой работы является: разработка урока с использованием кейс – технологии.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Исходя из цели, можно выделить следующие задачи:</w:t>
      </w:r>
    </w:p>
    <w:p w:rsidR="003D08D4" w:rsidRDefault="003D08D4" w:rsidP="003D08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Изучить кейс – технологию, научиться применять ее на практике,</w:t>
      </w:r>
    </w:p>
    <w:p w:rsidR="003D08D4" w:rsidRDefault="003D08D4" w:rsidP="003D08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Создать презентацию с использованием Case – study.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Глава 1. Кейс – технология в педагогике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Одной из новых форм эффективных технологий обучения является проблемно-ситуативное обучение с использованием кейсов. Внедрение учебных кейсов в практику российского образования в настоящее время является весьма актуальной задачей.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Кейс представляет собой описание конкретной реальной ситуации, подготовленное по определенному формату и предназначенное для обучения учащихся анализу разных видов информации, ее обобщению, навыкам формулирования проблемы и выработки возможных вариантов ее решения в соответствии с установленными критериями.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Кейсовая технология (метод) обучения – это обучение действием. Суть кейс–метода состоит в том, что усвоение знаний и формирование умений есть результат активной самостоятельной деятельности учащихся по разрешению противоречий,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Термин «кейс-метод», «кейс-технология» в переводе с английского как понятие «case» означает: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1 - описание конкретной практической ситуации, методический прием обучения по принципу «от типичных ситуаций, примеров – к правилу, а не наоборот», предполагает активный метод обучения, основанный на рассмотрении конкретных (реальных) ситуаций из практики будущей деятельности обучающихся, т.е.использование методики ситуационного обучения «case – study»;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– набор специально разработанных учебно-методических материалов на различных носителях (печатных, аудио-, видео- и электронные материалы), выдаваемых учащимся (студентам) для самостоятельной работы.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Преимуществом кейсов является возможность оптимально сочетать теорию и практику, что представляется достаточно важным при подготовке обучающегося. Метод кейсов способствует:</w:t>
      </w:r>
    </w:p>
    <w:p w:rsidR="003D08D4" w:rsidRDefault="003D08D4" w:rsidP="003D08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развитию умения анализировать ситуации,</w:t>
      </w:r>
    </w:p>
    <w:p w:rsidR="003D08D4" w:rsidRDefault="003D08D4" w:rsidP="003D08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оценивать альтернативы,</w:t>
      </w:r>
    </w:p>
    <w:p w:rsidR="003D08D4" w:rsidRDefault="003D08D4" w:rsidP="003D08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выбирать оптимальный вариант</w:t>
      </w:r>
    </w:p>
    <w:p w:rsidR="003D08D4" w:rsidRDefault="003D08D4" w:rsidP="003D08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планировать его осуществление.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если в течение учебного цикла такой подход применяется многократно, то у обучающегося вырабатывается устойчивый навык решения практических задач.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отличается кейс от проблемной ситуации?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Кейс не предлагает обучающимся проблему в открытом виде, а участникам образовательного процесса предстоит вычленить ее из той информации, которая содержится в   описании кейса. Технология работы с кейсом в учебном процессе сравнительно проста и включает в себя следующие этапы:</w:t>
      </w:r>
    </w:p>
    <w:p w:rsidR="003D08D4" w:rsidRDefault="003D08D4" w:rsidP="003D08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индивидуальная самостоятельная работа обучаемых с материалами кейса (идентификация проблемы, формулирование ключевых альтернатив, предложение решения или рекомендуемого действия);</w:t>
      </w:r>
    </w:p>
    <w:p w:rsidR="003D08D4" w:rsidRDefault="003D08D4" w:rsidP="003D08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в малых группах по согласованию видения ключевой проблемы и ее решений;</w:t>
      </w:r>
    </w:p>
    <w:p w:rsidR="003D08D4" w:rsidRDefault="003D08D4" w:rsidP="003D08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презентация и экспертиза результатов малых групп на общей дискуссии (в рамках учебной группы).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Глава 2. Использование кейс – технологии как условие развития умений диалогической речи на уроке английского языка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Нами был разработан урок по УМК «Форвард» под ред. Вербицкой М. В. Для 6 класса, часть 1, раздел 8 «Праздники и Путешествия» на тему «Достопримечательности Лондона» (С. 74-75).</w:t>
      </w:r>
    </w:p>
    <w:p w:rsidR="003D08D4" w:rsidRDefault="003D08D4" w:rsidP="003D08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Организационный момент: приветствие, формулировка цели и задач урока совместно с обучающимися, используя картинки и иллюстрации из учебника.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1 шаг:</w:t>
      </w:r>
      <w:r>
        <w:rPr>
          <w:color w:val="0D0D0D"/>
          <w:sz w:val="27"/>
          <w:szCs w:val="27"/>
        </w:rPr>
        <w:t> Сформулируем одну конкретную проблему - Турист просит подсказать путь (к местной достопримечательности).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2 шаг:</w:t>
      </w:r>
      <w:r>
        <w:rPr>
          <w:color w:val="0D0D0D"/>
          <w:sz w:val="27"/>
          <w:szCs w:val="27"/>
        </w:rPr>
        <w:t> Выявляем основные причины ее возникновения (причины формулируются со слов «не» и «нет»).</w:t>
      </w:r>
    </w:p>
    <w:p w:rsidR="003D08D4" w:rsidRDefault="003D08D4" w:rsidP="003D08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  <w:sz w:val="27"/>
          <w:szCs w:val="27"/>
        </w:rPr>
        <w:t>Он не знает город,</w:t>
      </w:r>
    </w:p>
    <w:p w:rsidR="003D08D4" w:rsidRDefault="003D08D4" w:rsidP="003D08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  <w:sz w:val="27"/>
          <w:szCs w:val="27"/>
        </w:rPr>
        <w:t>Не умеет пользоваться картой,</w:t>
      </w:r>
    </w:p>
    <w:p w:rsidR="003D08D4" w:rsidRDefault="003D08D4" w:rsidP="003D08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  <w:sz w:val="27"/>
          <w:szCs w:val="27"/>
        </w:rPr>
        <w:t>Не знает, как добраться до нужного места.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3 шаг:</w:t>
      </w:r>
      <w:r>
        <w:rPr>
          <w:color w:val="0D0D0D"/>
          <w:sz w:val="27"/>
          <w:szCs w:val="27"/>
        </w:rPr>
        <w:t> Проблема переформулируется в цель.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описание маршрута.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4 шаг:</w:t>
      </w:r>
      <w:r>
        <w:rPr>
          <w:color w:val="0D0D0D"/>
          <w:sz w:val="27"/>
          <w:szCs w:val="27"/>
        </w:rPr>
        <w:t> Причины становятся задачами.</w:t>
      </w:r>
    </w:p>
    <w:p w:rsidR="003D08D4" w:rsidRDefault="003D08D4" w:rsidP="003D08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  <w:sz w:val="27"/>
          <w:szCs w:val="27"/>
        </w:rPr>
        <w:t>Рассказать о городе, достопримечательностях,</w:t>
      </w:r>
    </w:p>
    <w:p w:rsidR="003D08D4" w:rsidRDefault="003D08D4" w:rsidP="003D08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  <w:sz w:val="27"/>
          <w:szCs w:val="27"/>
        </w:rPr>
        <w:t>Показать маршрут на карте,</w:t>
      </w:r>
    </w:p>
    <w:p w:rsidR="003D08D4" w:rsidRDefault="003D08D4" w:rsidP="003D08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  <w:sz w:val="27"/>
          <w:szCs w:val="27"/>
        </w:rPr>
        <w:t>Объяснить путь.</w:t>
      </w:r>
    </w:p>
    <w:p w:rsidR="003D08D4" w:rsidRDefault="003D08D4" w:rsidP="003D08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Фонетическая зарядка: повторение фраз, союзов, предлогов места за аудиозаписью, прочитывание и проговаривание названий достопримечательностей вслед за учителем.</w:t>
      </w:r>
    </w:p>
    <w:p w:rsidR="003D08D4" w:rsidRDefault="003D08D4" w:rsidP="003D08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Основная часть:</w:t>
      </w:r>
    </w:p>
    <w:p w:rsidR="003D08D4" w:rsidRDefault="003D08D4" w:rsidP="003D08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 делится на 3 команды по 2-4 человека.</w:t>
      </w:r>
    </w:p>
    <w:p w:rsidR="003D08D4" w:rsidRDefault="003D08D4" w:rsidP="003D08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Каждой команде дается задание: объяснить путь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1команда – путь от Вестминстерского Аббатства до Трафальгарской площади.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команда – путь от Собора Святого Павла до Вокзала Ватерлоо.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команда – путь от цирка Пиккадилли до Дома Парламента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lastRenderedPageBreak/>
        <w:t>5 шаг:</w:t>
      </w:r>
      <w:r>
        <w:rPr>
          <w:color w:val="0D0D0D"/>
          <w:sz w:val="27"/>
          <w:szCs w:val="27"/>
        </w:rPr>
        <w:t> Для каждой задачи определяется комплекс мероприятий – шагов по ее решению, для каждого шага назначаются ответственные, которые подбирают команду для реализации мероприятий.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6 шаг:</w:t>
      </w:r>
      <w:r>
        <w:rPr>
          <w:color w:val="0D0D0D"/>
          <w:sz w:val="27"/>
          <w:szCs w:val="27"/>
        </w:rPr>
        <w:t> Ответственные определяют необходимые материальные ресурсы и время для выполнения мероприятия.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7 шаг:</w:t>
      </w:r>
      <w:r>
        <w:rPr>
          <w:color w:val="0D0D0D"/>
          <w:sz w:val="27"/>
          <w:szCs w:val="27"/>
        </w:rPr>
        <w:t> Для каждого блока задач определяется конкретный продукт и критерии эффективности решения задачи.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Команды выстраивают маршрут и составляют диалог: путешественник, спрашивающий путь и прохожий, который ему отвечает.</w:t>
      </w:r>
    </w:p>
    <w:p w:rsidR="003D08D4" w:rsidRDefault="003D08D4" w:rsidP="003D08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Обучающиеся разыгрывают диалог перед классом.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Итоговая часть:</w:t>
      </w:r>
    </w:p>
    <w:p w:rsidR="003D08D4" w:rsidRDefault="003D08D4" w:rsidP="003D08D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Команды слушают выступление друг друга и оценивают, насколько просто был объяснен путь к достопримечательностям, насколько уверенно велся диалог, какие предлоги и союзы использовались для объяснения маршрута.</w:t>
      </w:r>
    </w:p>
    <w:p w:rsidR="003D08D4" w:rsidRDefault="003D08D4" w:rsidP="003D08D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сами отвечающие говорят, что им было тяжело, а что просто. Оценивают свое выступление.</w:t>
      </w:r>
    </w:p>
    <w:p w:rsidR="003D08D4" w:rsidRDefault="003D08D4" w:rsidP="003D08D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подводит итог и выставляет отметки, руководствуясь оценкой одноклассников и самооценкой каждой группы. Дает домашнее задание: построить маршрут от школы до дома.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P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D08D4">
        <w:rPr>
          <w:b/>
          <w:color w:val="000000"/>
          <w:sz w:val="27"/>
          <w:szCs w:val="27"/>
        </w:rPr>
        <w:lastRenderedPageBreak/>
        <w:t>Заключение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Нами была изучена кейс – технология и разработан урок с ее применением, а также создана презентация для наглядности и с целью погружения обучающихся в процесс общения, а также создания эффекта присутствия.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Литература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Вербицкая, М. В. Forward «Английский язык»:учебник: 6 класс. Часть 1. [Текст]. М. В. Вербицкая. – Москва: Вентана- Граф. – 2013. С 74-75.</w:t>
      </w:r>
    </w:p>
    <w:p w:rsidR="003D08D4" w:rsidRDefault="003D08D4" w:rsidP="003D08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Шмакова, Л. Е. Применение интерактивных технологий в развитии метапредметных образовательных результатов обучающихся при изучении иностранного языка [Электронный ресурс] – режим доступа: </w:t>
      </w:r>
      <w:hyperlink r:id="rId7" w:history="1">
        <w:r>
          <w:rPr>
            <w:rStyle w:val="a4"/>
            <w:color w:val="0066FF"/>
            <w:sz w:val="27"/>
            <w:szCs w:val="27"/>
          </w:rPr>
          <w:t>https://do.kuz-edu.ru/course/view.php?id=4687</w:t>
        </w:r>
      </w:hyperlink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Приложение 1</w:t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572125" cy="7734300"/>
            <wp:effectExtent l="19050" t="0" r="9525" b="0"/>
            <wp:docPr id="1" name="Рисунок 1" descr="hello_html_m215cce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5cce9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3600" cy="8220075"/>
            <wp:effectExtent l="19050" t="0" r="0" b="0"/>
            <wp:docPr id="2" name="Рисунок 2" descr="hello_html_m46321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6321d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D4" w:rsidRDefault="003D08D4" w:rsidP="003D08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F8F" w:rsidRDefault="001A5F8F"/>
    <w:sectPr w:rsidR="001A5F8F" w:rsidSect="001431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8F" w:rsidRDefault="001A5F8F" w:rsidP="0014314A">
      <w:pPr>
        <w:spacing w:after="0" w:line="240" w:lineRule="auto"/>
      </w:pPr>
      <w:r>
        <w:separator/>
      </w:r>
    </w:p>
  </w:endnote>
  <w:endnote w:type="continuationSeparator" w:id="1">
    <w:p w:rsidR="001A5F8F" w:rsidRDefault="001A5F8F" w:rsidP="0014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4A" w:rsidRDefault="001431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2470"/>
      <w:docPartObj>
        <w:docPartGallery w:val="Page Numbers (Bottom of Page)"/>
        <w:docPartUnique/>
      </w:docPartObj>
    </w:sdtPr>
    <w:sdtContent>
      <w:p w:rsidR="0014314A" w:rsidRDefault="0014314A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4314A" w:rsidRDefault="0014314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4A" w:rsidRDefault="001431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8F" w:rsidRDefault="001A5F8F" w:rsidP="0014314A">
      <w:pPr>
        <w:spacing w:after="0" w:line="240" w:lineRule="auto"/>
      </w:pPr>
      <w:r>
        <w:separator/>
      </w:r>
    </w:p>
  </w:footnote>
  <w:footnote w:type="continuationSeparator" w:id="1">
    <w:p w:rsidR="001A5F8F" w:rsidRDefault="001A5F8F" w:rsidP="0014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4A" w:rsidRDefault="001431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4A" w:rsidRDefault="0014314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4A" w:rsidRDefault="001431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6B7"/>
    <w:multiLevelType w:val="multilevel"/>
    <w:tmpl w:val="525A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C756E"/>
    <w:multiLevelType w:val="multilevel"/>
    <w:tmpl w:val="BBCE5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40995"/>
    <w:multiLevelType w:val="multilevel"/>
    <w:tmpl w:val="736C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B23A9"/>
    <w:multiLevelType w:val="multilevel"/>
    <w:tmpl w:val="7C1EF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F027B"/>
    <w:multiLevelType w:val="multilevel"/>
    <w:tmpl w:val="C67C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203B5"/>
    <w:multiLevelType w:val="multilevel"/>
    <w:tmpl w:val="CA524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23781"/>
    <w:multiLevelType w:val="multilevel"/>
    <w:tmpl w:val="8A7E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17E37"/>
    <w:multiLevelType w:val="multilevel"/>
    <w:tmpl w:val="C2E2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E10E9"/>
    <w:multiLevelType w:val="multilevel"/>
    <w:tmpl w:val="F0A6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53B70"/>
    <w:multiLevelType w:val="multilevel"/>
    <w:tmpl w:val="DB3A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2029B"/>
    <w:multiLevelType w:val="multilevel"/>
    <w:tmpl w:val="218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A34FA2"/>
    <w:multiLevelType w:val="multilevel"/>
    <w:tmpl w:val="7AA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8D4"/>
    <w:rsid w:val="0014314A"/>
    <w:rsid w:val="001A5F8F"/>
    <w:rsid w:val="003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8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08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4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314A"/>
  </w:style>
  <w:style w:type="paragraph" w:styleId="a9">
    <w:name w:val="footer"/>
    <w:basedOn w:val="a"/>
    <w:link w:val="aa"/>
    <w:uiPriority w:val="99"/>
    <w:unhideWhenUsed/>
    <w:rsid w:val="0014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3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do.kuz-edu.ru%2Fcourse%2Fview.php%3Fid%3D468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1114</Words>
  <Characters>6351</Characters>
  <Application>Microsoft Office Word</Application>
  <DocSecurity>0</DocSecurity>
  <Lines>52</Lines>
  <Paragraphs>14</Paragraphs>
  <ScaleCrop>false</ScaleCrop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2019-10-29T02:29:00Z</dcterms:created>
  <dcterms:modified xsi:type="dcterms:W3CDTF">2019-10-29T02:36:00Z</dcterms:modified>
</cp:coreProperties>
</file>